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99" w:lineRule="exact"/>
        <w:ind w:left="36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建築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系校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實</w:t>
      </w:r>
      <w:r>
        <w:rPr>
          <w:rFonts w:ascii="Adobe 仿宋 Std R" w:hAnsi="Adobe 仿宋 Std R" w:cs="Adobe 仿宋 Std R" w:eastAsia="Adobe 仿宋 Std R"/>
          <w:sz w:val="28"/>
          <w:szCs w:val="28"/>
          <w:spacing w:val="5"/>
          <w:w w:val="99"/>
        </w:rPr>
        <w:t>習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9"/>
        </w:rPr>
        <w:t>作業程序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</w:rPr>
        <w:t>06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51" w:hRule="exact"/>
        </w:trPr>
        <w:tc>
          <w:tcPr>
            <w:tcW w:w="138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0" w:after="0" w:line="425" w:lineRule="exact"/>
              <w:ind w:left="407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項目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53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F2F2F2"/>
          </w:tcPr>
          <w:p>
            <w:pPr>
              <w:spacing w:before="25" w:after="0" w:line="240" w:lineRule="auto"/>
              <w:ind w:left="1982" w:right="1967"/>
              <w:jc w:val="center"/>
              <w:rPr>
                <w:rFonts w:ascii="Adobe 仿宋 Std R" w:hAnsi="Adobe 仿宋 Std R" w:cs="Adobe 仿宋 Std R" w:eastAsia="Adobe 仿宋 Std R"/>
                <w:sz w:val="24"/>
                <w:szCs w:val="24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4"/>
                <w:szCs w:val="24"/>
                <w:spacing w:val="0"/>
                <w:w w:val="100"/>
              </w:rPr>
              <w:t>時間</w:t>
            </w:r>
          </w:p>
        </w:tc>
        <w:tc>
          <w:tcPr>
            <w:tcW w:w="320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F2F2F2"/>
          </w:tcPr>
          <w:p>
            <w:pPr>
              <w:spacing w:before="0" w:after="0" w:line="425" w:lineRule="exact"/>
              <w:ind w:left="1451" w:right="1085"/>
              <w:jc w:val="center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99"/>
                <w:position w:val="-1"/>
              </w:rPr>
              <w:t>說明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542" w:hRule="exact"/>
        </w:trPr>
        <w:tc>
          <w:tcPr>
            <w:tcW w:w="1387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申請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4.640" w:space="0" w:color="000000"/>
              <w:bottom w:val="single" w:sz="12.32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0" w:right="-20"/>
              <w:jc w:val="left"/>
              <w:rPr>
                <w:rFonts w:ascii="Adobe 仿宋 Std R" w:hAnsi="Adobe 仿宋 Std R" w:cs="Adobe 仿宋 Std R" w:eastAsia="Adobe 仿宋 Std R"/>
                <w:sz w:val="24"/>
                <w:szCs w:val="24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4"/>
                <w:szCs w:val="24"/>
                <w:spacing w:val="0"/>
                <w:w w:val="100"/>
              </w:rPr>
              <w:t>每學期第十六週前</w:t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7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w w:val="152"/>
              </w:rPr>
              <w:t>(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w w:val="101"/>
              </w:rPr>
              <w:t>需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-5"/>
                <w:w w:val="101"/>
              </w:rPr>
              <w:t>延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0"/>
                <w:w w:val="101"/>
              </w:rPr>
              <w:t>期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-5"/>
                <w:w w:val="101"/>
              </w:rPr>
              <w:t>者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0"/>
                <w:w w:val="101"/>
              </w:rPr>
              <w:t>請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-5"/>
                <w:w w:val="101"/>
              </w:rPr>
              <w:t>洽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0"/>
                <w:w w:val="101"/>
              </w:rPr>
              <w:t>系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-5"/>
                <w:w w:val="101"/>
              </w:rPr>
              <w:t>辦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0"/>
                <w:w w:val="101"/>
              </w:rPr>
              <w:t>公</w:t>
            </w:r>
            <w:r>
              <w:rPr>
                <w:rFonts w:ascii="Adobe 仿宋 Std R" w:hAnsi="Adobe 仿宋 Std R" w:cs="Adobe 仿宋 Std R" w:eastAsia="Adobe 仿宋 Std R"/>
                <w:sz w:val="18"/>
                <w:szCs w:val="18"/>
                <w:spacing w:val="-5"/>
                <w:w w:val="101"/>
              </w:rPr>
              <w:t>室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52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06" w:type="dxa"/>
            <w:tcBorders>
              <w:top w:val="single" w:sz="4.640" w:space="0" w:color="000000"/>
              <w:bottom w:val="single" w:sz="12.32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425" w:lineRule="exact"/>
              <w:ind w:left="100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  <w:position w:val="-1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申請學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生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應先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自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行與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442" w:lineRule="exact"/>
              <w:ind w:left="460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實習機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構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洽詢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填寫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7" w:after="0" w:line="436" w:lineRule="exact"/>
              <w:ind w:left="460" w:right="132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  <w:u w:val="single" w:color="FF0000"/>
              </w:rPr>
              <w:t>實習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  <w:u w:val="single" w:color="FF0000"/>
              </w:rPr>
              <w:t>機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  <w:u w:val="single" w:color="FF00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  <w:u w:val="single" w:color="FF0000"/>
              </w:rPr>
              <w:t>構同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  <w:u w:val="single" w:color="FF0000"/>
              </w:rPr>
              <w:t>意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  <w:u w:val="single" w:color="FF00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  <w:u w:val="single" w:color="FF0000"/>
              </w:rPr>
              <w:t>書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  <w:u w:val="single" w:color="FF00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」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交至系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5"/>
                <w:w w:val="100"/>
              </w:rPr>
              <w:t>上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審核。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1" w:after="0" w:line="442" w:lineRule="exact"/>
              <w:ind w:left="460" w:right="21" w:firstLine="-36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系上憑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</w:rPr>
              <w:t>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實習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</w:rPr>
              <w:t>機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構同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意書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-120"/>
                <w:w w:val="100"/>
              </w:rPr>
              <w:t>」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發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</w:rPr>
              <w:t>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(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需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個工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424" w:lineRule="exact"/>
              <w:ind w:left="460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作天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  <w:position w:val="-1"/>
              </w:rPr>
              <w:t>)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。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659" w:hRule="exact"/>
        </w:trPr>
        <w:tc>
          <w:tcPr>
            <w:tcW w:w="1387" w:type="dxa"/>
            <w:tcBorders>
              <w:top w:val="single" w:sz="12.32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成果發表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12.32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0" w:right="-20"/>
              <w:jc w:val="left"/>
              <w:rPr>
                <w:rFonts w:ascii="Adobe 仿宋 Std R" w:hAnsi="Adobe 仿宋 Std R" w:cs="Adobe 仿宋 Std R" w:eastAsia="Adobe 仿宋 Std R"/>
                <w:sz w:val="24"/>
                <w:szCs w:val="24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4"/>
                <w:szCs w:val="24"/>
                <w:spacing w:val="0"/>
                <w:w w:val="100"/>
              </w:rPr>
              <w:t>由系上另行公告</w:t>
            </w:r>
          </w:p>
        </w:tc>
        <w:tc>
          <w:tcPr>
            <w:tcW w:w="3206" w:type="dxa"/>
            <w:tcBorders>
              <w:top w:val="single" w:sz="12.32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425" w:lineRule="exact"/>
              <w:ind w:left="100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申請成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果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發表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5"/>
                <w:w w:val="100"/>
                <w:position w:val="-1"/>
              </w:rPr>
              <w:t>前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需繳交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442" w:lineRule="exact"/>
              <w:ind w:left="100" w:right="21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考核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</w:rPr>
              <w:t>表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-43"/>
                <w:w w:val="100"/>
              </w:rPr>
              <w:t>」、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</w:rPr>
              <w:t>工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作項目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表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-62"/>
                <w:w w:val="100"/>
              </w:rPr>
              <w:t>」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-24"/>
                <w:w w:val="100"/>
              </w:rPr>
              <w:t>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發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5"/>
                <w:w w:val="100"/>
              </w:rPr>
              <w:t>表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日當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5"/>
                <w:w w:val="100"/>
              </w:rPr>
              <w:t>天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需繳交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4" w:after="0" w:line="436" w:lineRule="exact"/>
              <w:ind w:left="100" w:right="137"/>
              <w:jc w:val="left"/>
              <w:rPr>
                <w:rFonts w:ascii="Adobe 仿宋 Std R" w:hAnsi="Adobe 仿宋 Std R" w:cs="Adobe 仿宋 Std R" w:eastAsia="Adobe 仿宋 Std R"/>
                <w:sz w:val="20"/>
                <w:szCs w:val="20"/>
              </w:rPr>
            </w:pPr>
            <w:rPr/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</w:rPr>
              <w:t>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成果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5"/>
                <w:w w:val="100"/>
              </w:rPr>
              <w:t>報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(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0"/>
                <w:w w:val="100"/>
              </w:rPr>
              <w:t>系網公告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-5"/>
                <w:w w:val="100"/>
              </w:rPr>
              <w:t>之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0"/>
                <w:w w:val="100"/>
              </w:rPr>
              <w:t>格式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0"/>
                <w:w w:val="100"/>
              </w:rPr>
              <w:t> 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0"/>
                <w:w w:val="100"/>
              </w:rPr>
              <w:t>範本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)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000000"/>
                <w:spacing w:val="0"/>
                <w:w w:val="100"/>
              </w:rPr>
              <w:t>」、「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color w:val="FF0000"/>
                <w:spacing w:val="0"/>
                <w:w w:val="100"/>
              </w:rPr>
              <w:t>簡報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2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2"/>
                <w:w w:val="100"/>
              </w:rPr>
              <w:t>T</w:t>
            </w:r>
            <w:r>
              <w:rPr>
                <w:rFonts w:ascii="Adobe 仿宋 Std R" w:hAnsi="Adobe 仿宋 Std R" w:cs="Adobe 仿宋 Std R" w:eastAsia="Adobe 仿宋 Std R"/>
                <w:sz w:val="20"/>
                <w:szCs w:val="20"/>
                <w:color w:val="000000"/>
                <w:spacing w:val="0"/>
                <w:w w:val="100"/>
              </w:rPr>
              <w:t>、</w:t>
            </w:r>
          </w:p>
          <w:p>
            <w:pPr>
              <w:spacing w:before="0" w:after="0" w:line="430" w:lineRule="exact"/>
              <w:ind w:left="100" w:right="-20"/>
              <w:jc w:val="left"/>
              <w:rPr>
                <w:rFonts w:ascii="Adobe 仿宋 Std R" w:hAnsi="Adobe 仿宋 Std R" w:cs="Adobe 仿宋 Std R" w:eastAsia="Adobe 仿宋 Std R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PDF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-1"/>
              </w:rPr>
              <w:t>」</w:t>
            </w:r>
            <w:r>
              <w:rPr>
                <w:rFonts w:ascii="Adobe 仿宋 Std R" w:hAnsi="Adobe 仿宋 Std R" w:cs="Adobe 仿宋 Std R" w:eastAsia="Adobe 仿宋 Std R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1920" w:h="16840"/>
      <w:pgMar w:top="154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Adobe 仿宋 Std R">
    <w:altName w:val="Adobe 仿宋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dc:title>銘傳大學建築學系校外實習辦法施行細則</dc:title>
  <dcterms:created xsi:type="dcterms:W3CDTF">2019-01-08T16:19:32Z</dcterms:created>
  <dcterms:modified xsi:type="dcterms:W3CDTF">2019-01-08T16:19:32Z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2019-01-08T00:00:00Z</vt:filetime>
  </property>
</Properties>
</file>